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159" w:rsidRDefault="00984F72">
      <w:pPr>
        <w:rPr>
          <w:sz w:val="32"/>
          <w:szCs w:val="32"/>
        </w:rPr>
      </w:pPr>
      <w:r>
        <w:rPr>
          <w:sz w:val="32"/>
          <w:szCs w:val="32"/>
        </w:rPr>
        <w:t>Protection de vos données corporelles</w:t>
      </w:r>
    </w:p>
    <w:p w:rsidR="00984F72" w:rsidRDefault="00984F72">
      <w:pPr>
        <w:rPr>
          <w:sz w:val="32"/>
          <w:szCs w:val="32"/>
        </w:rPr>
      </w:pPr>
    </w:p>
    <w:p w:rsidR="00984F72" w:rsidRDefault="00984F72">
      <w:pPr>
        <w:rPr>
          <w:sz w:val="32"/>
          <w:szCs w:val="32"/>
        </w:rPr>
      </w:pPr>
      <w:r>
        <w:rPr>
          <w:sz w:val="32"/>
          <w:szCs w:val="32"/>
        </w:rPr>
        <w:t>Déclaration de confidentialité</w:t>
      </w:r>
    </w:p>
    <w:p w:rsidR="00984F72" w:rsidRDefault="00984F72">
      <w:pPr>
        <w:rPr>
          <w:sz w:val="24"/>
          <w:szCs w:val="24"/>
        </w:rPr>
      </w:pPr>
      <w:r>
        <w:rPr>
          <w:sz w:val="24"/>
          <w:szCs w:val="24"/>
        </w:rPr>
        <w:t>Nous contrôlons rigoureusement la façon dont les renseignements personnels que vous nous fournissez sont utilisés et nous sommes sensibles à la confiance que vous placez en nous à cet égard. La présente déclaration de confidentialité énonce notre politique de protection des données personnelles. En utilisant ce site, vous validez cette politique et vous vous engagez à utiliser les moyens proposés ci-dessous pour nous communiquer vos éventuels besoins.</w:t>
      </w:r>
    </w:p>
    <w:p w:rsidR="00984F72" w:rsidRDefault="00984F72">
      <w:pPr>
        <w:rPr>
          <w:sz w:val="32"/>
          <w:szCs w:val="32"/>
        </w:rPr>
      </w:pPr>
      <w:r>
        <w:rPr>
          <w:sz w:val="32"/>
          <w:szCs w:val="32"/>
        </w:rPr>
        <w:t>Quels renseignements personnels recueillons-nous sur nos contacts ?</w:t>
      </w:r>
    </w:p>
    <w:p w:rsidR="00984F72" w:rsidRDefault="00984F72">
      <w:pPr>
        <w:rPr>
          <w:sz w:val="24"/>
          <w:szCs w:val="24"/>
        </w:rPr>
      </w:pPr>
      <w:r>
        <w:rPr>
          <w:sz w:val="24"/>
          <w:szCs w:val="24"/>
        </w:rPr>
        <w:t xml:space="preserve">Les renseignements que nous recueillons à votre sujet nous permettent de vous tenir </w:t>
      </w:r>
      <w:proofErr w:type="spellStart"/>
      <w:r>
        <w:rPr>
          <w:sz w:val="24"/>
          <w:szCs w:val="24"/>
        </w:rPr>
        <w:t>informé-e</w:t>
      </w:r>
      <w:proofErr w:type="spellEnd"/>
      <w:r>
        <w:rPr>
          <w:sz w:val="24"/>
          <w:szCs w:val="24"/>
        </w:rPr>
        <w:t xml:space="preserve"> de nos actualités et activités. Ces renseignements sont de l’ordre suivant :</w:t>
      </w:r>
    </w:p>
    <w:p w:rsidR="00984F72" w:rsidRDefault="00984F72">
      <w:pPr>
        <w:rPr>
          <w:sz w:val="32"/>
          <w:szCs w:val="32"/>
        </w:rPr>
      </w:pPr>
      <w:r>
        <w:rPr>
          <w:sz w:val="32"/>
          <w:szCs w:val="32"/>
        </w:rPr>
        <w:t>Renseignements fournis par vous-même</w:t>
      </w:r>
    </w:p>
    <w:p w:rsidR="003B2826" w:rsidRDefault="00984F72">
      <w:pPr>
        <w:rPr>
          <w:sz w:val="24"/>
          <w:szCs w:val="24"/>
        </w:rPr>
      </w:pPr>
      <w:r>
        <w:rPr>
          <w:sz w:val="24"/>
          <w:szCs w:val="24"/>
        </w:rPr>
        <w:t>Nous recevons et conservons les renseignements que vous entrez sur notre site web ou que vous nous fournissez d’une autre façon (par mail, par téléphone ou lors d’une rencontre). Vous avez le choix de ne pas fournir certains renseignements, mais cela pourrait vous empêcher d’être parfaitement tenus informés.</w:t>
      </w:r>
      <w:r w:rsidR="003B2826">
        <w:rPr>
          <w:sz w:val="24"/>
          <w:szCs w:val="24"/>
        </w:rPr>
        <w:t xml:space="preserve"> </w:t>
      </w:r>
      <w:r>
        <w:rPr>
          <w:sz w:val="24"/>
          <w:szCs w:val="24"/>
        </w:rPr>
        <w:t xml:space="preserve">Nous utilisons </w:t>
      </w:r>
      <w:r w:rsidR="003B2826">
        <w:rPr>
          <w:sz w:val="24"/>
          <w:szCs w:val="24"/>
        </w:rPr>
        <w:t>les renseignements recueillis afin de vous fournir les informations utiles ou de répondre aux intérêts particuliers que vous auriez porté à notre connaissance.</w:t>
      </w:r>
    </w:p>
    <w:p w:rsidR="003B2826" w:rsidRDefault="003B2826">
      <w:pPr>
        <w:rPr>
          <w:sz w:val="32"/>
          <w:szCs w:val="32"/>
        </w:rPr>
      </w:pPr>
      <w:r>
        <w:rPr>
          <w:sz w:val="32"/>
          <w:szCs w:val="32"/>
        </w:rPr>
        <w:t>Renseignements recueillis automatiquement</w:t>
      </w:r>
    </w:p>
    <w:p w:rsidR="003B2826" w:rsidRDefault="003B2826">
      <w:pPr>
        <w:rPr>
          <w:sz w:val="24"/>
          <w:szCs w:val="24"/>
        </w:rPr>
      </w:pPr>
      <w:r>
        <w:rPr>
          <w:sz w:val="24"/>
          <w:szCs w:val="24"/>
        </w:rPr>
        <w:t xml:space="preserve">Notre site web ne conserve aucune information sur vos visites. </w:t>
      </w:r>
    </w:p>
    <w:p w:rsidR="003B2826" w:rsidRDefault="003B2826">
      <w:pPr>
        <w:rPr>
          <w:sz w:val="32"/>
          <w:szCs w:val="32"/>
        </w:rPr>
      </w:pPr>
      <w:r>
        <w:rPr>
          <w:sz w:val="32"/>
          <w:szCs w:val="32"/>
        </w:rPr>
        <w:t>Et les cookies ?</w:t>
      </w:r>
    </w:p>
    <w:p w:rsidR="003B2826" w:rsidRDefault="003B2826">
      <w:pPr>
        <w:rPr>
          <w:sz w:val="24"/>
          <w:szCs w:val="24"/>
        </w:rPr>
      </w:pPr>
      <w:r>
        <w:rPr>
          <w:sz w:val="24"/>
          <w:szCs w:val="24"/>
        </w:rPr>
        <w:t xml:space="preserve">Nous n’utilisons pas les témoins (cookies), identificateurs qui permettent à des sites web de reconnaître votre appareil lors des visites successives et de vous présenter des offres publicitaires personnalisées. </w:t>
      </w:r>
    </w:p>
    <w:p w:rsidR="00984F72" w:rsidRDefault="003B2826">
      <w:pPr>
        <w:rPr>
          <w:sz w:val="24"/>
          <w:szCs w:val="24"/>
        </w:rPr>
      </w:pPr>
      <w:r>
        <w:rPr>
          <w:sz w:val="32"/>
          <w:szCs w:val="32"/>
        </w:rPr>
        <w:t>Est-ce que nous divulguons les renseignements que nous recevons ?</w:t>
      </w:r>
      <w:r w:rsidR="00984F72">
        <w:rPr>
          <w:sz w:val="24"/>
          <w:szCs w:val="24"/>
        </w:rPr>
        <w:t xml:space="preserve"> </w:t>
      </w:r>
    </w:p>
    <w:p w:rsidR="003B2826" w:rsidRDefault="003B2826">
      <w:pPr>
        <w:rPr>
          <w:sz w:val="24"/>
          <w:szCs w:val="24"/>
        </w:rPr>
      </w:pPr>
      <w:r>
        <w:rPr>
          <w:sz w:val="24"/>
          <w:szCs w:val="24"/>
        </w:rPr>
        <w:t>Nous ne divulguons à des tiers extérieurs au site aucun renseignement recueilli sans votre consentement préalable. Nous ne commercialisons pas notre liste de contacts.</w:t>
      </w:r>
    </w:p>
    <w:p w:rsidR="00100AEC" w:rsidRDefault="003B2826">
      <w:pPr>
        <w:rPr>
          <w:sz w:val="24"/>
          <w:szCs w:val="24"/>
        </w:rPr>
      </w:pPr>
      <w:r>
        <w:rPr>
          <w:sz w:val="32"/>
          <w:szCs w:val="32"/>
        </w:rPr>
        <w:t>Comment disparaitre de notre fichier de contact ?</w:t>
      </w:r>
      <w:r w:rsidR="00100AEC">
        <w:rPr>
          <w:sz w:val="32"/>
          <w:szCs w:val="32"/>
        </w:rPr>
        <w:t xml:space="preserve">                                                              </w:t>
      </w:r>
      <w:r w:rsidR="00100AEC">
        <w:rPr>
          <w:sz w:val="24"/>
          <w:szCs w:val="24"/>
        </w:rPr>
        <w:t>Vous avez toujo</w:t>
      </w:r>
      <w:r w:rsidRPr="00100AEC">
        <w:rPr>
          <w:sz w:val="24"/>
          <w:szCs w:val="24"/>
        </w:rPr>
        <w:t>urs le choix d’</w:t>
      </w:r>
      <w:r w:rsidR="00100AEC">
        <w:rPr>
          <w:sz w:val="24"/>
          <w:szCs w:val="24"/>
        </w:rPr>
        <w:t>exi</w:t>
      </w:r>
      <w:r w:rsidRPr="00100AEC">
        <w:rPr>
          <w:sz w:val="24"/>
          <w:szCs w:val="24"/>
        </w:rPr>
        <w:t>ger de ne plus recevoir nos informations.</w:t>
      </w:r>
      <w:r w:rsidR="00100AEC">
        <w:rPr>
          <w:sz w:val="24"/>
          <w:szCs w:val="24"/>
        </w:rPr>
        <w:t xml:space="preserve"> </w:t>
      </w:r>
      <w:r w:rsidRPr="00100AEC">
        <w:rPr>
          <w:sz w:val="24"/>
          <w:szCs w:val="24"/>
        </w:rPr>
        <w:t>Il vous suffit pour cela</w:t>
      </w:r>
      <w:r w:rsidR="00100AEC" w:rsidRPr="00100AEC">
        <w:rPr>
          <w:sz w:val="24"/>
          <w:szCs w:val="24"/>
        </w:rPr>
        <w:t xml:space="preserve"> de cliquer en bas de notre dernière newsletter sur le lien permettant cette suppression. Vous pouvez aussi nous en informer via notre formulaire « contact »</w:t>
      </w:r>
    </w:p>
    <w:p w:rsidR="00100AEC" w:rsidRDefault="00100AEC">
      <w:pPr>
        <w:rPr>
          <w:sz w:val="32"/>
          <w:szCs w:val="32"/>
        </w:rPr>
      </w:pPr>
      <w:r>
        <w:rPr>
          <w:sz w:val="32"/>
          <w:szCs w:val="32"/>
        </w:rPr>
        <w:t>Conditions d’utilisation, avis et révisions</w:t>
      </w:r>
    </w:p>
    <w:p w:rsidR="00100AEC" w:rsidRDefault="00100AEC">
      <w:pPr>
        <w:rPr>
          <w:sz w:val="24"/>
          <w:szCs w:val="24"/>
        </w:rPr>
      </w:pPr>
      <w:r>
        <w:rPr>
          <w:sz w:val="24"/>
          <w:szCs w:val="24"/>
        </w:rPr>
        <w:t>Si vous choisissez de vous rendre sur notre site Web, votre visite de même que tout différend quant aux questions de confidentialité sont régis par la présente déclaration en ce qui a trait notamment à la limite des dommages intérêts, à l’arbitrage des différents et à l’application des lois en vigueur. Pour toute question concernant la confidentialité de vos renseignements, utilisez notre formulaire « contact » de notre site en nous décrivant la situation en détail, nous vous répondrons sans tarder.</w:t>
      </w:r>
    </w:p>
    <w:p w:rsidR="007A1483" w:rsidRPr="00100AEC" w:rsidRDefault="007A1483">
      <w:pPr>
        <w:rPr>
          <w:sz w:val="24"/>
          <w:szCs w:val="24"/>
        </w:rPr>
      </w:pPr>
      <w:r>
        <w:rPr>
          <w:sz w:val="24"/>
          <w:szCs w:val="24"/>
        </w:rPr>
        <w:t>Sauf avis contraire, la présente déclaration de confidentialité régit tous les renseignements se rapportant à vous-même ou à votre compte. Nous tenons nos promesses et ne modifierons en aucun cas nos pratiques et conditions pour les rendre moins protectrices à l’égard des renseignements personnels de nos clients recueillis par le pa</w:t>
      </w:r>
      <w:bookmarkStart w:id="0" w:name="_GoBack"/>
      <w:bookmarkEnd w:id="0"/>
      <w:r>
        <w:rPr>
          <w:sz w:val="24"/>
          <w:szCs w:val="24"/>
        </w:rPr>
        <w:t>ssé sans avoir préalablement obtenu l’accord de clients concernés.</w:t>
      </w:r>
    </w:p>
    <w:p w:rsidR="003B2826" w:rsidRDefault="003B2826">
      <w:pPr>
        <w:rPr>
          <w:sz w:val="32"/>
          <w:szCs w:val="32"/>
        </w:rPr>
      </w:pPr>
    </w:p>
    <w:p w:rsidR="003B2826" w:rsidRPr="003B2826" w:rsidRDefault="003B2826">
      <w:pPr>
        <w:rPr>
          <w:sz w:val="24"/>
          <w:szCs w:val="24"/>
        </w:rPr>
      </w:pPr>
    </w:p>
    <w:p w:rsidR="003B2826" w:rsidRPr="003B2826" w:rsidRDefault="003B2826">
      <w:pPr>
        <w:rPr>
          <w:sz w:val="24"/>
          <w:szCs w:val="24"/>
        </w:rPr>
      </w:pPr>
    </w:p>
    <w:p w:rsidR="00984F72" w:rsidRPr="00984F72" w:rsidRDefault="00984F72">
      <w:pPr>
        <w:rPr>
          <w:sz w:val="24"/>
          <w:szCs w:val="24"/>
        </w:rPr>
      </w:pPr>
    </w:p>
    <w:sectPr w:rsidR="00984F72" w:rsidRPr="00984F72" w:rsidSect="00100AEC">
      <w:pgSz w:w="11906" w:h="16838"/>
      <w:pgMar w:top="238" w:right="249" w:bottom="244" w:left="2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72"/>
    <w:rsid w:val="00100AEC"/>
    <w:rsid w:val="003B2826"/>
    <w:rsid w:val="00431159"/>
    <w:rsid w:val="007A1483"/>
    <w:rsid w:val="00984F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56CD-61B9-4060-A51D-E5206BC1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toupet</dc:creator>
  <cp:keywords/>
  <dc:description/>
  <cp:lastModifiedBy>dominique toupet</cp:lastModifiedBy>
  <cp:revision>1</cp:revision>
  <dcterms:created xsi:type="dcterms:W3CDTF">2018-06-02T05:58:00Z</dcterms:created>
  <dcterms:modified xsi:type="dcterms:W3CDTF">2018-06-02T06:46:00Z</dcterms:modified>
</cp:coreProperties>
</file>